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2FF42149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4</w:t>
      </w:r>
      <w:r w:rsidR="003E548B">
        <w:rPr>
          <w:rFonts w:ascii="Times New Roman" w:hAnsi="Times New Roman" w:cs="Times New Roman"/>
          <w:b/>
          <w:sz w:val="24"/>
          <w:szCs w:val="24"/>
        </w:rPr>
        <w:t>528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B0CE4" w:rsidRPr="008B4618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3E548B" w:rsidRPr="00647C34">
        <w:rPr>
          <w:rFonts w:ascii="Times New Roman" w:hAnsi="Times New Roman" w:cs="Times New Roman"/>
          <w:b/>
          <w:sz w:val="24"/>
          <w:szCs w:val="24"/>
        </w:rPr>
        <w:t>РВС объемом 800 м3 для МТ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E41B01" w14:textId="7E221751" w:rsidR="00046BAB" w:rsidRDefault="002703AA" w:rsidP="006E0C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24CB5FBD" w14:textId="752D6656" w:rsidR="004C0BF8" w:rsidRPr="004C0BF8" w:rsidRDefault="00D34BD9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адресу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568D6B55" w:rsidR="009400D5" w:rsidRPr="004C0BF8" w:rsidRDefault="001A0B94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7D6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0F22FEC9" w:rsidR="007D6078" w:rsidRPr="007D6078" w:rsidRDefault="007D6078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046AC92F" w:rsidR="00FD4DF6" w:rsidRPr="00CA733B" w:rsidRDefault="00CA733B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RUR/USD/EUR</w:t>
            </w:r>
            <w:r w:rsidR="007B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/KZT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122BBF24" w:rsidR="007D6078" w:rsidRPr="007D6078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="007D6078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="007D6078"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CB5FCD" w14:textId="4262EB91" w:rsidR="00487078" w:rsidRPr="0087468C" w:rsidRDefault="005D6F97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 (по факту выполнения работ)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02A55" w:rsidRPr="00CA733B" w:rsidRDefault="00CA733B" w:rsidP="000727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60DA1AA4" w:rsidR="00FD4DF6" w:rsidRPr="0087468C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30CB308D" w14:textId="2EA57904" w:rsidR="00FD4DF6" w:rsidRPr="0087468C" w:rsidRDefault="009A54A6" w:rsidP="009A54A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Подробное техническое описание </w:t>
            </w:r>
            <w:r w:rsidR="0096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соответствии с </w:t>
            </w:r>
            <w:r w:rsidR="00912373">
              <w:rPr>
                <w:rFonts w:ascii="Times New Roman" w:hAnsi="Times New Roman" w:cs="Times New Roman"/>
                <w:i/>
                <w:sz w:val="24"/>
                <w:szCs w:val="24"/>
              </w:rPr>
              <w:t>ОЛ</w:t>
            </w:r>
            <w:r w:rsidR="009672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4CB5FE1" w14:textId="3F6243B8" w:rsidR="009A54A6" w:rsidRPr="0087468C" w:rsidRDefault="009A54A6" w:rsidP="009A54A6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454F9BD1" w:rsidR="009A54A6" w:rsidRPr="00B23B26" w:rsidRDefault="006C6039" w:rsidP="00A50A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0A8E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38BA556" w:rsidR="00E96EAB" w:rsidRPr="0087468C" w:rsidRDefault="000F3868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D4172B8" w:rsidR="00C87DA2" w:rsidRPr="0087468C" w:rsidRDefault="00637DD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</w:tc>
      </w:tr>
      <w:tr w:rsidR="000F3868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0F3868" w:rsidRPr="0087468C" w:rsidRDefault="00E96EAB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797E6976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0F3868" w:rsidRPr="0087468C" w:rsidRDefault="00D24CA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D24CA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D24CA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62AC1CF" w:rsidR="000F3868" w:rsidRPr="0087468C" w:rsidRDefault="00752F0A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Центр«Павловский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7B58D0D9" w:rsidR="000F3868" w:rsidRPr="002A36D2" w:rsidRDefault="00A50A8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14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.03.2021</w:t>
            </w:r>
            <w:r w:rsidR="00131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D2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B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2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bookmarkStart w:id="4" w:name="_GoBack"/>
            <w:bookmarkEnd w:id="4"/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2656C5E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24CA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24CA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B94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3AA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48B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373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CA4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F1DD04-F7A6-4C3A-B971-2F3AC2FC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59</cp:revision>
  <cp:lastPrinted>2014-12-09T15:19:00Z</cp:lastPrinted>
  <dcterms:created xsi:type="dcterms:W3CDTF">2018-07-26T06:59:00Z</dcterms:created>
  <dcterms:modified xsi:type="dcterms:W3CDTF">2021-04-26T08:11:00Z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